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124A" w14:textId="20CB11CB" w:rsidR="0076534B" w:rsidRPr="005F1F35" w:rsidRDefault="0076534B" w:rsidP="0076534B">
      <w:pPr>
        <w:pStyle w:val="YUH-2"/>
      </w:pPr>
      <w:bookmarkStart w:id="0" w:name="_Toc485973657"/>
      <w:bookmarkStart w:id="1" w:name="_Toc499121770"/>
      <w:r w:rsidRPr="005F1F35">
        <w:t>APA Style</w:t>
      </w:r>
      <w:bookmarkEnd w:id="0"/>
      <w:bookmarkEnd w:id="1"/>
    </w:p>
    <w:p w14:paraId="33F7D251" w14:textId="77777777" w:rsidR="0076534B" w:rsidRDefault="0076534B" w:rsidP="0076534B">
      <w:pPr>
        <w:pStyle w:val="YUBody"/>
      </w:pPr>
      <w:r w:rsidRPr="005F1F35">
        <w:t xml:space="preserve">For basic guidelines regarding citations (incorporated into body of paper), please visit: </w:t>
      </w:r>
    </w:p>
    <w:p w14:paraId="454C429F" w14:textId="78BD0594" w:rsidR="0076534B" w:rsidRPr="005F1F35" w:rsidRDefault="0076534B" w:rsidP="0076534B">
      <w:pPr>
        <w:pStyle w:val="YUReference"/>
      </w:pPr>
      <w:r>
        <w:t xml:space="preserve">Purdue Online Writing Lab. (n.d.). </w:t>
      </w:r>
      <w:r w:rsidRPr="00A86581">
        <w:rPr>
          <w:rStyle w:val="YUItalics"/>
        </w:rPr>
        <w:t>In-text citations: The basics</w:t>
      </w:r>
      <w:r>
        <w:t xml:space="preserve">. </w:t>
      </w:r>
      <w:hyperlink r:id="rId8" w:history="1">
        <w:r w:rsidR="00786EB3" w:rsidRPr="00786EB3">
          <w:rPr>
            <w:rStyle w:val="Hyperlink"/>
          </w:rPr>
          <w:t>https://owl.purdue.edu/owl/research_and_citation/apa_style/apa_formatting_and_style_guide/in_text_citations_the_basics.html</w:t>
        </w:r>
      </w:hyperlink>
    </w:p>
    <w:p w14:paraId="19A49565" w14:textId="77777777" w:rsidR="0076534B" w:rsidRDefault="0076534B" w:rsidP="0076534B">
      <w:pPr>
        <w:pStyle w:val="YUBody"/>
      </w:pPr>
      <w:r w:rsidRPr="005F1F35">
        <w:t xml:space="preserve">For basic guidelines regarding full referencing for final reference page, please visit: </w:t>
      </w:r>
    </w:p>
    <w:p w14:paraId="1D42B110" w14:textId="0D58BDB5" w:rsidR="0028652F" w:rsidRPr="00F15C73" w:rsidRDefault="0076534B" w:rsidP="00157670">
      <w:pPr>
        <w:pStyle w:val="YUReference"/>
      </w:pPr>
      <w:r>
        <w:t xml:space="preserve">Purdue Online Writing Lab. (n.d.). </w:t>
      </w:r>
      <w:r w:rsidRPr="00A86581">
        <w:rPr>
          <w:rStyle w:val="YUItalics"/>
        </w:rPr>
        <w:t>Reference list: Basic rules</w:t>
      </w:r>
      <w:r>
        <w:t xml:space="preserve">. </w:t>
      </w:r>
      <w:hyperlink r:id="rId9" w:history="1">
        <w:r w:rsidR="00786EB3" w:rsidRPr="00786EB3">
          <w:rPr>
            <w:rStyle w:val="Hyperlink"/>
          </w:rPr>
          <w:t>https://owl.purdue.edu/owl/research_and_citation/apa_style/apa_formatting_and_style_guide/reference_list_basic_rules.html</w:t>
        </w:r>
      </w:hyperlink>
    </w:p>
    <w:sectPr w:rsidR="0028652F" w:rsidRPr="00F15C7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C044" w14:textId="77777777" w:rsidR="00CA3A31" w:rsidRDefault="00CA3A31" w:rsidP="00CA3A31">
      <w:pPr>
        <w:spacing w:before="0"/>
      </w:pPr>
      <w:r>
        <w:separator/>
      </w:r>
    </w:p>
  </w:endnote>
  <w:endnote w:type="continuationSeparator" w:id="0">
    <w:p w14:paraId="7D997B3B" w14:textId="77777777" w:rsidR="00CA3A31" w:rsidRDefault="00CA3A31" w:rsidP="00CA3A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433909"/>
      <w:docPartObj>
        <w:docPartGallery w:val="Page Numbers (Bottom of Page)"/>
        <w:docPartUnique/>
      </w:docPartObj>
    </w:sdtPr>
    <w:sdtEndPr>
      <w:rPr>
        <w:noProof/>
        <w:color w:val="0070C0"/>
      </w:rPr>
    </w:sdtEndPr>
    <w:sdtContent>
      <w:p w14:paraId="72AD1F77" w14:textId="77777777" w:rsidR="00CA3A31" w:rsidRPr="00CA3A31" w:rsidRDefault="00CA3A31">
        <w:pPr>
          <w:pStyle w:val="Footer"/>
          <w:jc w:val="right"/>
          <w:rPr>
            <w:color w:val="0070C0"/>
          </w:rPr>
        </w:pPr>
        <w:r w:rsidRPr="00CA3A31">
          <w:rPr>
            <w:color w:val="0070C0"/>
          </w:rPr>
          <w:fldChar w:fldCharType="begin"/>
        </w:r>
        <w:r w:rsidRPr="00CA3A31">
          <w:rPr>
            <w:color w:val="0070C0"/>
          </w:rPr>
          <w:instrText xml:space="preserve"> PAGE   \* MERGEFORMAT </w:instrText>
        </w:r>
        <w:r w:rsidRPr="00CA3A31">
          <w:rPr>
            <w:color w:val="0070C0"/>
          </w:rPr>
          <w:fldChar w:fldCharType="separate"/>
        </w:r>
        <w:r w:rsidR="00F15C73">
          <w:rPr>
            <w:noProof/>
            <w:color w:val="0070C0"/>
          </w:rPr>
          <w:t>1</w:t>
        </w:r>
        <w:r w:rsidRPr="00CA3A31">
          <w:rPr>
            <w:noProof/>
            <w:color w:val="0070C0"/>
          </w:rPr>
          <w:fldChar w:fldCharType="end"/>
        </w:r>
      </w:p>
    </w:sdtContent>
  </w:sdt>
  <w:p w14:paraId="769D137C" w14:textId="77777777" w:rsidR="00CA3A31" w:rsidRDefault="00CA3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68FD" w14:textId="77777777" w:rsidR="00CA3A31" w:rsidRDefault="00CA3A31" w:rsidP="00CA3A31">
      <w:pPr>
        <w:spacing w:before="0"/>
      </w:pPr>
      <w:r>
        <w:separator/>
      </w:r>
    </w:p>
  </w:footnote>
  <w:footnote w:type="continuationSeparator" w:id="0">
    <w:p w14:paraId="1C0D630B" w14:textId="77777777" w:rsidR="00CA3A31" w:rsidRDefault="00CA3A31" w:rsidP="00CA3A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1CAA" w14:textId="77777777" w:rsidR="00CA3A31" w:rsidRPr="00CA4ADF" w:rsidRDefault="00CA3A31" w:rsidP="00CA3A31">
    <w:pPr>
      <w:pStyle w:val="Header"/>
      <w:jc w:val="right"/>
      <w:rPr>
        <w:rFonts w:ascii="Calibri" w:hAnsi="Calibri"/>
        <w:b/>
        <w:bCs/>
        <w:color w:val="0061AC"/>
        <w:sz w:val="16"/>
        <w:szCs w:val="16"/>
      </w:rPr>
    </w:pPr>
    <w:r w:rsidRPr="00CA4ADF">
      <w:rPr>
        <w:rFonts w:ascii="Calibri" w:hAnsi="Calibri"/>
        <w:b/>
        <w:bCs/>
        <w:noProof/>
        <w:color w:val="0061AC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F0A26" wp14:editId="14E53511">
              <wp:simplePos x="0" y="0"/>
              <wp:positionH relativeFrom="margin">
                <wp:align>center</wp:align>
              </wp:positionH>
              <wp:positionV relativeFrom="paragraph">
                <wp:posOffset>236220</wp:posOffset>
              </wp:positionV>
              <wp:extent cx="6840000" cy="0"/>
              <wp:effectExtent l="0" t="0" r="1841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rgbClr val="0061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C035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6pt" to="538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" strokecolor="#0061ac">
              <w10:wrap anchorx="margin"/>
            </v:line>
          </w:pict>
        </mc:Fallback>
      </mc:AlternateContent>
    </w:r>
    <w:r w:rsidRPr="00CA4ADF">
      <w:rPr>
        <w:rFonts w:ascii="Calibri" w:hAnsi="Calibri"/>
        <w:b/>
        <w:bCs/>
        <w:noProof/>
        <w:color w:val="0061AC"/>
        <w:sz w:val="16"/>
      </w:rPr>
      <w:drawing>
        <wp:anchor distT="0" distB="0" distL="114300" distR="114300" simplePos="0" relativeHeight="251660288" behindDoc="0" locked="0" layoutInCell="1" allowOverlap="1" wp14:anchorId="383177D0" wp14:editId="5CCE2799">
          <wp:simplePos x="0" y="0"/>
          <wp:positionH relativeFrom="column">
            <wp:posOffset>0</wp:posOffset>
          </wp:positionH>
          <wp:positionV relativeFrom="paragraph">
            <wp:posOffset>-216535</wp:posOffset>
          </wp:positionV>
          <wp:extent cx="1663065" cy="3378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+Seal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ADF">
      <w:rPr>
        <w:rFonts w:ascii="Calibri" w:hAnsi="Calibri"/>
        <w:b/>
        <w:bCs/>
        <w:color w:val="0061AC"/>
        <w:sz w:val="16"/>
      </w:rPr>
      <w:t>W</w:t>
    </w:r>
    <w:r w:rsidRPr="00CA4ADF">
      <w:rPr>
        <w:rFonts w:ascii="Calibri" w:hAnsi="Calibri"/>
        <w:b/>
        <w:bCs/>
        <w:color w:val="0061AC"/>
        <w:sz w:val="16"/>
        <w:szCs w:val="16"/>
      </w:rPr>
      <w:t>WW.YORKVILLEU.CA</w:t>
    </w:r>
  </w:p>
  <w:p w14:paraId="4F8D97F3" w14:textId="77777777" w:rsidR="00CA3A31" w:rsidRDefault="00CA3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022D"/>
    <w:multiLevelType w:val="hybridMultilevel"/>
    <w:tmpl w:val="D08C1FBE"/>
    <w:lvl w:ilvl="0" w:tplc="35DA7D8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47B03"/>
    <w:multiLevelType w:val="multilevel"/>
    <w:tmpl w:val="ECE21C02"/>
    <w:lvl w:ilvl="0">
      <w:start w:val="1"/>
      <w:numFmt w:val="bullet"/>
      <w:pStyle w:val="YUSeri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779901">
    <w:abstractNumId w:val="1"/>
  </w:num>
  <w:num w:numId="2" w16cid:durableId="18083535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3D"/>
    <w:rsid w:val="000F1F3D"/>
    <w:rsid w:val="00157670"/>
    <w:rsid w:val="0028652F"/>
    <w:rsid w:val="00637B48"/>
    <w:rsid w:val="006A6E45"/>
    <w:rsid w:val="0076534B"/>
    <w:rsid w:val="007741FC"/>
    <w:rsid w:val="00786EB3"/>
    <w:rsid w:val="00CA3A31"/>
    <w:rsid w:val="00D95490"/>
    <w:rsid w:val="00F15C73"/>
    <w:rsid w:val="00F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3EEF"/>
  <w15:docId w15:val="{D7A2EC2F-0AFB-45C1-9B57-5406CB8E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YU Norm,GS-Normal"/>
    <w:qFormat/>
    <w:rsid w:val="000F1F3D"/>
    <w:pPr>
      <w:spacing w:before="120" w:after="0" w:line="240" w:lineRule="auto"/>
      <w:ind w:left="720"/>
    </w:pPr>
    <w:rPr>
      <w:rFonts w:eastAsia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F3D"/>
    <w:rPr>
      <w:color w:val="0000FF"/>
      <w:u w:val="single"/>
    </w:rPr>
  </w:style>
  <w:style w:type="paragraph" w:customStyle="1" w:styleId="YUH3">
    <w:name w:val="YU H3"/>
    <w:next w:val="Normal"/>
    <w:autoRedefine/>
    <w:qFormat/>
    <w:rsid w:val="000F1F3D"/>
    <w:pPr>
      <w:keepNext/>
      <w:suppressAutoHyphens/>
      <w:spacing w:after="0" w:line="240" w:lineRule="auto"/>
      <w:ind w:left="340"/>
    </w:pPr>
    <w:rPr>
      <w:rFonts w:ascii="Calibri" w:eastAsia="Times New Roman" w:hAnsi="Calibri" w:cs="Tahoma"/>
      <w:b/>
      <w:color w:val="000000" w:themeColor="text1"/>
      <w:sz w:val="24"/>
      <w:szCs w:val="24"/>
      <w:lang w:eastAsia="ar-SA"/>
    </w:rPr>
  </w:style>
  <w:style w:type="paragraph" w:customStyle="1" w:styleId="YUH2">
    <w:name w:val="YU H2"/>
    <w:next w:val="Normal"/>
    <w:link w:val="YUH2Char"/>
    <w:autoRedefine/>
    <w:qFormat/>
    <w:rsid w:val="000F1F3D"/>
    <w:pPr>
      <w:suppressAutoHyphens/>
      <w:spacing w:before="120" w:after="100" w:afterAutospacing="1" w:line="240" w:lineRule="auto"/>
    </w:pPr>
    <w:rPr>
      <w:rFonts w:eastAsiaTheme="majorEastAsia" w:cs="Arial"/>
      <w:b/>
      <w:bCs/>
      <w:color w:val="000000"/>
      <w:kern w:val="32"/>
      <w:sz w:val="28"/>
      <w:szCs w:val="32"/>
      <w:lang w:eastAsia="ar-SA"/>
    </w:rPr>
  </w:style>
  <w:style w:type="paragraph" w:customStyle="1" w:styleId="YUSeries">
    <w:name w:val="YU Series"/>
    <w:basedOn w:val="List"/>
    <w:link w:val="YUSeriesChar"/>
    <w:qFormat/>
    <w:rsid w:val="000F1F3D"/>
    <w:pPr>
      <w:numPr>
        <w:numId w:val="1"/>
      </w:numPr>
      <w:tabs>
        <w:tab w:val="clear" w:pos="720"/>
      </w:tabs>
      <w:ind w:left="1080"/>
    </w:pPr>
    <w:rPr>
      <w:rFonts w:eastAsia="Calibri"/>
    </w:rPr>
  </w:style>
  <w:style w:type="character" w:customStyle="1" w:styleId="YUSeriesChar">
    <w:name w:val="YU Series Char"/>
    <w:basedOn w:val="DefaultParagraphFont"/>
    <w:link w:val="YUSeries"/>
    <w:rsid w:val="000F1F3D"/>
    <w:rPr>
      <w:rFonts w:eastAsia="Calibri" w:cs="Tahoma"/>
      <w:sz w:val="24"/>
      <w:szCs w:val="24"/>
    </w:rPr>
  </w:style>
  <w:style w:type="character" w:customStyle="1" w:styleId="YUH2Char">
    <w:name w:val="YU H2 Char"/>
    <w:basedOn w:val="DefaultParagraphFont"/>
    <w:link w:val="YUH2"/>
    <w:rsid w:val="000F1F3D"/>
    <w:rPr>
      <w:rFonts w:eastAsiaTheme="majorEastAsia" w:cs="Arial"/>
      <w:b/>
      <w:bCs/>
      <w:color w:val="000000"/>
      <w:kern w:val="32"/>
      <w:sz w:val="28"/>
      <w:szCs w:val="32"/>
      <w:lang w:eastAsia="ar-SA"/>
    </w:rPr>
  </w:style>
  <w:style w:type="paragraph" w:styleId="List">
    <w:name w:val="List"/>
    <w:basedOn w:val="Normal"/>
    <w:uiPriority w:val="99"/>
    <w:semiHidden/>
    <w:unhideWhenUsed/>
    <w:rsid w:val="000F1F3D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A3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A3A31"/>
    <w:rPr>
      <w:rFonts w:eastAsia="Times New Roman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A3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A3A31"/>
    <w:rPr>
      <w:rFonts w:eastAsia="Times New Roman" w:cs="Tahoma"/>
      <w:sz w:val="24"/>
      <w:szCs w:val="24"/>
    </w:rPr>
  </w:style>
  <w:style w:type="character" w:customStyle="1" w:styleId="YUItalics">
    <w:name w:val="YU Italics"/>
    <w:uiPriority w:val="1"/>
    <w:qFormat/>
    <w:rsid w:val="0076534B"/>
    <w:rPr>
      <w:rFonts w:asciiTheme="minorHAnsi" w:hAnsiTheme="minorHAnsi"/>
      <w:i/>
    </w:rPr>
  </w:style>
  <w:style w:type="paragraph" w:customStyle="1" w:styleId="YUH-2">
    <w:name w:val="YU H-2"/>
    <w:basedOn w:val="Normal"/>
    <w:next w:val="Normal"/>
    <w:link w:val="YUH-2Char"/>
    <w:qFormat/>
    <w:rsid w:val="0076534B"/>
    <w:pPr>
      <w:suppressAutoHyphens/>
      <w:ind w:left="284"/>
    </w:pPr>
    <w:rPr>
      <w:rFonts w:eastAsiaTheme="majorEastAsia" w:cs="Arial"/>
      <w:b/>
      <w:bCs/>
      <w:color w:val="000000"/>
      <w:kern w:val="32"/>
      <w:sz w:val="28"/>
      <w:szCs w:val="32"/>
      <w:lang w:val="en-US" w:eastAsia="ar-SA"/>
    </w:rPr>
  </w:style>
  <w:style w:type="character" w:customStyle="1" w:styleId="YUH-2Char">
    <w:name w:val="YU H-2 Char"/>
    <w:basedOn w:val="DefaultParagraphFont"/>
    <w:link w:val="YUH-2"/>
    <w:rsid w:val="0076534B"/>
    <w:rPr>
      <w:rFonts w:eastAsiaTheme="majorEastAsia" w:cs="Arial"/>
      <w:b/>
      <w:bCs/>
      <w:color w:val="000000"/>
      <w:kern w:val="32"/>
      <w:sz w:val="28"/>
      <w:szCs w:val="32"/>
      <w:lang w:val="en-US" w:eastAsia="ar-SA"/>
    </w:rPr>
  </w:style>
  <w:style w:type="paragraph" w:customStyle="1" w:styleId="YUBody">
    <w:name w:val="YU Body"/>
    <w:basedOn w:val="Normal"/>
    <w:autoRedefine/>
    <w:qFormat/>
    <w:rsid w:val="0076534B"/>
    <w:pPr>
      <w:suppressAutoHyphens/>
      <w:ind w:left="851"/>
    </w:pPr>
    <w:rPr>
      <w:rFonts w:eastAsiaTheme="minorHAnsi"/>
      <w:iCs/>
      <w:sz w:val="22"/>
      <w:lang w:val="en-US" w:eastAsia="en-CA"/>
    </w:rPr>
  </w:style>
  <w:style w:type="paragraph" w:customStyle="1" w:styleId="YUReference">
    <w:name w:val="YU Reference"/>
    <w:basedOn w:val="Normal"/>
    <w:next w:val="Normal"/>
    <w:autoRedefine/>
    <w:qFormat/>
    <w:rsid w:val="0076534B"/>
    <w:pPr>
      <w:spacing w:before="60" w:after="60"/>
      <w:ind w:left="1208" w:hanging="357"/>
    </w:pPr>
    <w:rPr>
      <w:rFonts w:ascii="Calibri" w:hAnsi="Calibri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7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37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apa_formatting_and_style_guide/in_text_citations_the_basic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wl.purdue.edu/owl/research_and_citation/apa_style/apa_formatting_and_style_guide/reference_list_basic_rul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ACFD-E552-4132-B9B3-7C9878CC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Comeau</dc:creator>
  <cp:lastModifiedBy>Aimee Trafton</cp:lastModifiedBy>
  <cp:revision>8</cp:revision>
  <cp:lastPrinted>2018-05-10T17:41:00Z</cp:lastPrinted>
  <dcterms:created xsi:type="dcterms:W3CDTF">2018-05-10T17:37:00Z</dcterms:created>
  <dcterms:modified xsi:type="dcterms:W3CDTF">2022-07-19T13:31:00Z</dcterms:modified>
</cp:coreProperties>
</file>